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3443F" w14:textId="77777777" w:rsidR="00375A7E" w:rsidRDefault="00375A7E" w:rsidP="000F483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AE30F9" wp14:editId="0B8341CE">
            <wp:extent cx="8528685" cy="6029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685" cy="602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8F18C" w14:textId="45804065" w:rsidR="008274FB" w:rsidRDefault="008274FB" w:rsidP="000F4836">
      <w:pPr>
        <w:jc w:val="both"/>
        <w:rPr>
          <w:sz w:val="28"/>
          <w:szCs w:val="28"/>
        </w:rPr>
      </w:pPr>
      <w:bookmarkStart w:id="0" w:name="_GoBack"/>
      <w:bookmarkEnd w:id="0"/>
      <w:r w:rsidRPr="008274FB">
        <w:rPr>
          <w:sz w:val="28"/>
          <w:szCs w:val="28"/>
        </w:rPr>
        <w:lastRenderedPageBreak/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 муниципальном </w:t>
      </w:r>
      <w:r w:rsidR="00F53E4E">
        <w:rPr>
          <w:sz w:val="28"/>
          <w:szCs w:val="28"/>
        </w:rPr>
        <w:t xml:space="preserve">бюджетном </w:t>
      </w:r>
      <w:r w:rsidRPr="008274FB">
        <w:rPr>
          <w:sz w:val="28"/>
          <w:szCs w:val="28"/>
        </w:rPr>
        <w:t xml:space="preserve">дошкольном образовательном учреждении </w:t>
      </w:r>
      <w:r w:rsidR="008F17DB">
        <w:rPr>
          <w:sz w:val="28"/>
          <w:szCs w:val="28"/>
        </w:rPr>
        <w:t>д</w:t>
      </w:r>
      <w:r w:rsidR="00F53E4E">
        <w:rPr>
          <w:sz w:val="28"/>
          <w:szCs w:val="28"/>
        </w:rPr>
        <w:t>етский сад №</w:t>
      </w:r>
      <w:r w:rsidR="008F17DB">
        <w:rPr>
          <w:sz w:val="28"/>
          <w:szCs w:val="28"/>
        </w:rPr>
        <w:t xml:space="preserve"> </w:t>
      </w:r>
      <w:r w:rsidR="005A22F9">
        <w:rPr>
          <w:sz w:val="28"/>
          <w:szCs w:val="28"/>
        </w:rPr>
        <w:t>37</w:t>
      </w:r>
      <w:r w:rsidR="00F53E4E">
        <w:rPr>
          <w:sz w:val="28"/>
          <w:szCs w:val="28"/>
        </w:rPr>
        <w:t xml:space="preserve"> «</w:t>
      </w:r>
      <w:r w:rsidR="005A22F9">
        <w:rPr>
          <w:sz w:val="28"/>
          <w:szCs w:val="28"/>
        </w:rPr>
        <w:t>Ручеёк</w:t>
      </w:r>
      <w:r w:rsidR="00F53E4E">
        <w:rPr>
          <w:sz w:val="28"/>
          <w:szCs w:val="28"/>
        </w:rPr>
        <w:t>»</w:t>
      </w:r>
      <w:r w:rsidRPr="008274FB">
        <w:rPr>
          <w:sz w:val="28"/>
          <w:szCs w:val="28"/>
        </w:rPr>
        <w:t>.</w:t>
      </w:r>
    </w:p>
    <w:p w14:paraId="50775722" w14:textId="77777777" w:rsidR="00532919" w:rsidRPr="008274FB" w:rsidRDefault="00532919" w:rsidP="0053291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0D5693F0" w14:textId="77777777" w:rsidR="008274FB" w:rsidRPr="008274FB" w:rsidRDefault="008274FB" w:rsidP="0053291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274FB">
        <w:rPr>
          <w:sz w:val="28"/>
          <w:szCs w:val="28"/>
        </w:rPr>
        <w:t> Годовой календарный учебный график разработан в соответствии с: </w:t>
      </w:r>
    </w:p>
    <w:p w14:paraId="4D7616D5" w14:textId="77777777" w:rsidR="00F53E4E" w:rsidRPr="00532919" w:rsidRDefault="008274FB" w:rsidP="00F53E4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2919">
        <w:rPr>
          <w:b w:val="0"/>
          <w:sz w:val="28"/>
          <w:szCs w:val="28"/>
        </w:rPr>
        <w:t> - Федеральным законом  «Об образовании в Российской Федерации» (от 29.12.2012 года   № 273-ФЗ);</w:t>
      </w:r>
      <w:r w:rsidR="00F53E4E" w:rsidRPr="00532919">
        <w:rPr>
          <w:b w:val="0"/>
          <w:sz w:val="28"/>
          <w:szCs w:val="28"/>
        </w:rPr>
        <w:t xml:space="preserve"> </w:t>
      </w:r>
    </w:p>
    <w:p w14:paraId="4656CF82" w14:textId="77777777" w:rsidR="00F53E4E" w:rsidRPr="008274FB" w:rsidRDefault="00F53E4E" w:rsidP="00F53E4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8274FB">
        <w:rPr>
          <w:b w:val="0"/>
          <w:sz w:val="28"/>
          <w:szCs w:val="28"/>
        </w:rPr>
        <w:t xml:space="preserve">- </w:t>
      </w:r>
      <w:r w:rsidRPr="008274FB">
        <w:rPr>
          <w:rFonts w:eastAsia="Times New Roman"/>
          <w:b w:val="0"/>
          <w:sz w:val="28"/>
          <w:szCs w:val="28"/>
        </w:rPr>
        <w:t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8274FB">
        <w:rPr>
          <w:b w:val="0"/>
          <w:sz w:val="28"/>
          <w:szCs w:val="28"/>
        </w:rPr>
        <w:t>; </w:t>
      </w:r>
    </w:p>
    <w:p w14:paraId="0B6377CF" w14:textId="77777777" w:rsidR="008274FB" w:rsidRPr="008274FB" w:rsidRDefault="008274FB" w:rsidP="008274F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4FB">
        <w:rPr>
          <w:sz w:val="28"/>
          <w:szCs w:val="28"/>
        </w:rPr>
        <w:t> - Федеральным государственным образовательным стандартом дошкольного образования (приказ Министерства образования и науки РФ от 17 октября 3013 г. №1155);</w:t>
      </w:r>
    </w:p>
    <w:p w14:paraId="01F801EA" w14:textId="77777777" w:rsidR="008274FB" w:rsidRPr="008274FB" w:rsidRDefault="008274FB" w:rsidP="008274F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4FB">
        <w:rPr>
          <w:sz w:val="28"/>
          <w:szCs w:val="28"/>
        </w:rPr>
        <w:t> - Санитарно-эпидемиологическими требованиями к устройству, содержанию и организации режима работы ДОУ (СанПиН 2.4.1. 3049-13);</w:t>
      </w:r>
    </w:p>
    <w:p w14:paraId="226E2CF3" w14:textId="77777777" w:rsidR="008274FB" w:rsidRPr="008274FB" w:rsidRDefault="008274FB" w:rsidP="008274F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4FB">
        <w:rPr>
          <w:sz w:val="28"/>
          <w:szCs w:val="28"/>
        </w:rPr>
        <w:t> - Уставом МДОУ.</w:t>
      </w:r>
    </w:p>
    <w:p w14:paraId="77BF2FEE" w14:textId="77777777" w:rsidR="00BB34AC" w:rsidRPr="00BB34AC" w:rsidRDefault="008274FB" w:rsidP="00BB34AC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8274FB">
        <w:rPr>
          <w:sz w:val="28"/>
          <w:szCs w:val="28"/>
        </w:rPr>
        <w:t>          </w:t>
      </w:r>
      <w:r w:rsidR="00BB34AC" w:rsidRPr="00BB34AC">
        <w:rPr>
          <w:rFonts w:eastAsia="Calibri"/>
          <w:b/>
          <w:color w:val="000000"/>
          <w:sz w:val="28"/>
          <w:szCs w:val="28"/>
        </w:rPr>
        <w:t xml:space="preserve">Содержание календарного учебного графика включает в себя следующие сведения: </w:t>
      </w:r>
    </w:p>
    <w:p w14:paraId="7C9EC381" w14:textId="77777777"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режим работы ДОУ; </w:t>
      </w:r>
    </w:p>
    <w:p w14:paraId="71BF2A6A" w14:textId="77777777"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продолжительность учебного года; </w:t>
      </w:r>
    </w:p>
    <w:p w14:paraId="4DCB1CC4" w14:textId="77777777"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количество недель в учебном году; </w:t>
      </w:r>
    </w:p>
    <w:p w14:paraId="041B7994" w14:textId="77777777"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сроки проведения каникул, их начало и окончание; </w:t>
      </w:r>
    </w:p>
    <w:p w14:paraId="2D13C53C" w14:textId="77777777"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перечень проводимых праздников для воспитанников; </w:t>
      </w:r>
    </w:p>
    <w:p w14:paraId="6A82578D" w14:textId="77777777"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>-сроки проведения мониторинга</w:t>
      </w:r>
      <w:r>
        <w:rPr>
          <w:rFonts w:eastAsia="Calibri"/>
          <w:color w:val="000000"/>
          <w:sz w:val="28"/>
          <w:szCs w:val="28"/>
        </w:rPr>
        <w:t xml:space="preserve"> и педагогической диагностики</w:t>
      </w:r>
      <w:r w:rsidRPr="00BB34AC">
        <w:rPr>
          <w:rFonts w:eastAsia="Calibri"/>
          <w:color w:val="000000"/>
          <w:sz w:val="28"/>
          <w:szCs w:val="28"/>
        </w:rPr>
        <w:t xml:space="preserve"> индивидуального развития воспитанников; </w:t>
      </w:r>
    </w:p>
    <w:p w14:paraId="2565A460" w14:textId="77777777"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праздничные дни; </w:t>
      </w:r>
    </w:p>
    <w:p w14:paraId="475FBCC8" w14:textId="77777777"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>- работа ДОУ в летний оздоровительный период.</w:t>
      </w:r>
    </w:p>
    <w:p w14:paraId="3EDA308E" w14:textId="77777777"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538580A4" w14:textId="77777777"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43A4F13D" w14:textId="77777777"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29C78CF3" w14:textId="50BCB68E"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72B44006" w14:textId="77777777" w:rsidR="00933EF3" w:rsidRDefault="00933EF3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67770D4F" w14:textId="77777777"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5D467108" w14:textId="77777777" w:rsidR="00147334" w:rsidRPr="00147334" w:rsidRDefault="00147334" w:rsidP="0014733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</w:rPr>
      </w:pPr>
      <w:r w:rsidRPr="00147334">
        <w:rPr>
          <w:rFonts w:eastAsia="Calibri"/>
          <w:b/>
          <w:color w:val="000000"/>
          <w:sz w:val="32"/>
          <w:szCs w:val="32"/>
        </w:rPr>
        <w:lastRenderedPageBreak/>
        <w:t>Календарный учебный график</w:t>
      </w:r>
    </w:p>
    <w:p w14:paraId="726B17DF" w14:textId="77777777" w:rsidR="00147334" w:rsidRPr="007768A6" w:rsidRDefault="00147334" w:rsidP="00147334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tbl>
      <w:tblPr>
        <w:tblStyle w:val="5"/>
        <w:tblW w:w="15212" w:type="dxa"/>
        <w:tblLayout w:type="fixed"/>
        <w:tblLook w:val="04A0" w:firstRow="1" w:lastRow="0" w:firstColumn="1" w:lastColumn="0" w:noHBand="0" w:noVBand="1"/>
      </w:tblPr>
      <w:tblGrid>
        <w:gridCol w:w="706"/>
        <w:gridCol w:w="3513"/>
        <w:gridCol w:w="5103"/>
        <w:gridCol w:w="284"/>
        <w:gridCol w:w="1928"/>
        <w:gridCol w:w="546"/>
        <w:gridCol w:w="3132"/>
      </w:tblGrid>
      <w:tr w:rsidR="00147334" w:rsidRPr="007768A6" w14:paraId="618CD65E" w14:textId="77777777" w:rsidTr="009F22D9">
        <w:trPr>
          <w:trHeight w:val="519"/>
        </w:trPr>
        <w:tc>
          <w:tcPr>
            <w:tcW w:w="706" w:type="dxa"/>
            <w:vMerge w:val="restart"/>
          </w:tcPr>
          <w:p w14:paraId="117FA94B" w14:textId="77777777" w:rsidR="00147334" w:rsidRPr="007768A6" w:rsidRDefault="00147334" w:rsidP="009F2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68A6">
              <w:rPr>
                <w:b/>
                <w:sz w:val="28"/>
                <w:szCs w:val="28"/>
              </w:rPr>
              <w:t>№</w:t>
            </w:r>
          </w:p>
          <w:p w14:paraId="698E6FA5" w14:textId="77777777" w:rsidR="00147334" w:rsidRPr="007768A6" w:rsidRDefault="00147334" w:rsidP="009F2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68A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13" w:type="dxa"/>
            <w:vMerge w:val="restart"/>
          </w:tcPr>
          <w:p w14:paraId="185DFF23" w14:textId="77777777" w:rsidR="00147334" w:rsidRPr="007768A6" w:rsidRDefault="00147334" w:rsidP="009F2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68A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993" w:type="dxa"/>
            <w:gridSpan w:val="5"/>
          </w:tcPr>
          <w:p w14:paraId="69118E4C" w14:textId="77777777" w:rsidR="00147334" w:rsidRPr="007768A6" w:rsidRDefault="00147334" w:rsidP="009F22D9">
            <w:pPr>
              <w:jc w:val="center"/>
              <w:rPr>
                <w:b/>
                <w:sz w:val="28"/>
                <w:szCs w:val="28"/>
              </w:rPr>
            </w:pPr>
            <w:r w:rsidRPr="007768A6">
              <w:rPr>
                <w:b/>
                <w:sz w:val="28"/>
                <w:szCs w:val="28"/>
              </w:rPr>
              <w:t>Наименование возрастных групп</w:t>
            </w:r>
          </w:p>
        </w:tc>
      </w:tr>
      <w:tr w:rsidR="00147334" w:rsidRPr="007768A6" w14:paraId="5D4F243D" w14:textId="77777777" w:rsidTr="009F22D9">
        <w:tc>
          <w:tcPr>
            <w:tcW w:w="706" w:type="dxa"/>
            <w:vMerge/>
          </w:tcPr>
          <w:p w14:paraId="7308CF67" w14:textId="77777777" w:rsidR="00147334" w:rsidRPr="007768A6" w:rsidRDefault="00147334" w:rsidP="009F2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14:paraId="34099AE7" w14:textId="77777777" w:rsidR="00147334" w:rsidRPr="007768A6" w:rsidRDefault="00147334" w:rsidP="009F2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F886CC0" w14:textId="77777777" w:rsidR="00147334" w:rsidRPr="007768A6" w:rsidRDefault="00147334" w:rsidP="009F2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68A6">
              <w:rPr>
                <w:b/>
                <w:sz w:val="28"/>
                <w:szCs w:val="28"/>
              </w:rPr>
              <w:t>Младшая  группа</w:t>
            </w:r>
          </w:p>
          <w:p w14:paraId="5FC103F9" w14:textId="77777777" w:rsidR="00147334" w:rsidRPr="007768A6" w:rsidRDefault="00147334" w:rsidP="009F22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(1,6-</w:t>
            </w:r>
            <w:r>
              <w:rPr>
                <w:sz w:val="28"/>
                <w:szCs w:val="28"/>
              </w:rPr>
              <w:t>4</w:t>
            </w:r>
            <w:r w:rsidRPr="007768A6">
              <w:rPr>
                <w:sz w:val="28"/>
                <w:szCs w:val="28"/>
              </w:rPr>
              <w:t xml:space="preserve"> г)</w:t>
            </w:r>
          </w:p>
        </w:tc>
        <w:tc>
          <w:tcPr>
            <w:tcW w:w="5890" w:type="dxa"/>
            <w:gridSpan w:val="4"/>
          </w:tcPr>
          <w:p w14:paraId="0AC25BF9" w14:textId="77777777" w:rsidR="00147334" w:rsidRPr="007768A6" w:rsidRDefault="00147334" w:rsidP="009F22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68A6">
              <w:rPr>
                <w:b/>
                <w:sz w:val="28"/>
                <w:szCs w:val="28"/>
              </w:rPr>
              <w:t xml:space="preserve">Старшая-подготовительная группа </w:t>
            </w:r>
            <w:r w:rsidRPr="007768A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7768A6">
              <w:rPr>
                <w:sz w:val="28"/>
                <w:szCs w:val="28"/>
              </w:rPr>
              <w:t>-7 лет)</w:t>
            </w:r>
          </w:p>
        </w:tc>
      </w:tr>
      <w:tr w:rsidR="00147334" w:rsidRPr="007768A6" w14:paraId="61D27543" w14:textId="77777777" w:rsidTr="009F22D9">
        <w:trPr>
          <w:trHeight w:val="230"/>
        </w:trPr>
        <w:tc>
          <w:tcPr>
            <w:tcW w:w="706" w:type="dxa"/>
            <w:vMerge w:val="restart"/>
          </w:tcPr>
          <w:p w14:paraId="402E2E9F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1.</w:t>
            </w:r>
          </w:p>
        </w:tc>
        <w:tc>
          <w:tcPr>
            <w:tcW w:w="3513" w:type="dxa"/>
            <w:vMerge w:val="restart"/>
          </w:tcPr>
          <w:p w14:paraId="46BF6A45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85CB11C" w14:textId="77777777" w:rsidR="00147334" w:rsidRPr="007768A6" w:rsidRDefault="00147334" w:rsidP="009F22D9">
            <w:pPr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1</w:t>
            </w:r>
          </w:p>
          <w:p w14:paraId="5703430E" w14:textId="77777777" w:rsidR="00147334" w:rsidRPr="007768A6" w:rsidRDefault="00147334" w:rsidP="009F22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0" w:type="dxa"/>
            <w:gridSpan w:val="4"/>
          </w:tcPr>
          <w:p w14:paraId="33305FA8" w14:textId="77777777" w:rsidR="00147334" w:rsidRPr="007768A6" w:rsidRDefault="00147334" w:rsidP="009F22D9">
            <w:pPr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1</w:t>
            </w:r>
          </w:p>
        </w:tc>
      </w:tr>
      <w:tr w:rsidR="00147334" w:rsidRPr="007768A6" w14:paraId="27483C49" w14:textId="77777777" w:rsidTr="009F22D9">
        <w:tc>
          <w:tcPr>
            <w:tcW w:w="706" w:type="dxa"/>
            <w:vMerge/>
          </w:tcPr>
          <w:p w14:paraId="61E9853F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14:paraId="56A9B008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3" w:type="dxa"/>
            <w:gridSpan w:val="5"/>
          </w:tcPr>
          <w:p w14:paraId="46D2FD32" w14:textId="77777777" w:rsidR="00147334" w:rsidRPr="007768A6" w:rsidRDefault="00147334" w:rsidP="009F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768A6">
              <w:rPr>
                <w:sz w:val="28"/>
                <w:szCs w:val="28"/>
              </w:rPr>
              <w:t>группы</w:t>
            </w:r>
          </w:p>
        </w:tc>
      </w:tr>
      <w:tr w:rsidR="00147334" w:rsidRPr="007768A6" w14:paraId="7E1BE79C" w14:textId="77777777" w:rsidTr="009F22D9">
        <w:tc>
          <w:tcPr>
            <w:tcW w:w="706" w:type="dxa"/>
          </w:tcPr>
          <w:p w14:paraId="193D7D2F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2.</w:t>
            </w:r>
          </w:p>
        </w:tc>
        <w:tc>
          <w:tcPr>
            <w:tcW w:w="3513" w:type="dxa"/>
          </w:tcPr>
          <w:p w14:paraId="66F8448C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5103" w:type="dxa"/>
          </w:tcPr>
          <w:p w14:paraId="5D6A8BD8" w14:textId="5DB421BB" w:rsidR="00147334" w:rsidRPr="007768A6" w:rsidRDefault="00147334" w:rsidP="009F22D9">
            <w:pPr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с 01.09.202</w:t>
            </w:r>
            <w:r w:rsidR="00933EF3">
              <w:rPr>
                <w:sz w:val="28"/>
                <w:szCs w:val="28"/>
              </w:rPr>
              <w:t>3</w:t>
            </w:r>
            <w:r w:rsidRPr="007768A6">
              <w:rPr>
                <w:sz w:val="28"/>
                <w:szCs w:val="28"/>
              </w:rPr>
              <w:t>г</w:t>
            </w:r>
          </w:p>
          <w:p w14:paraId="5B83C744" w14:textId="77777777" w:rsidR="00147334" w:rsidRPr="007768A6" w:rsidRDefault="00147334" w:rsidP="009F2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0" w:type="dxa"/>
            <w:gridSpan w:val="4"/>
          </w:tcPr>
          <w:p w14:paraId="698067D3" w14:textId="38B4806C" w:rsidR="00147334" w:rsidRPr="007768A6" w:rsidRDefault="00147334" w:rsidP="00933EF3">
            <w:pPr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 01.09.202</w:t>
            </w:r>
            <w:r w:rsidR="00933EF3">
              <w:rPr>
                <w:sz w:val="28"/>
                <w:szCs w:val="28"/>
              </w:rPr>
              <w:t>3</w:t>
            </w:r>
            <w:r w:rsidRPr="007768A6">
              <w:rPr>
                <w:sz w:val="28"/>
                <w:szCs w:val="28"/>
              </w:rPr>
              <w:t>г.</w:t>
            </w:r>
          </w:p>
        </w:tc>
      </w:tr>
      <w:tr w:rsidR="00147334" w:rsidRPr="007768A6" w14:paraId="273569C1" w14:textId="77777777" w:rsidTr="009F22D9">
        <w:tc>
          <w:tcPr>
            <w:tcW w:w="706" w:type="dxa"/>
          </w:tcPr>
          <w:p w14:paraId="0F914356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3.</w:t>
            </w:r>
          </w:p>
        </w:tc>
        <w:tc>
          <w:tcPr>
            <w:tcW w:w="3513" w:type="dxa"/>
          </w:tcPr>
          <w:p w14:paraId="52D0F0DD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0993" w:type="dxa"/>
            <w:gridSpan w:val="5"/>
          </w:tcPr>
          <w:p w14:paraId="34B53816" w14:textId="087E79DE" w:rsidR="00147334" w:rsidRPr="007768A6" w:rsidRDefault="00147334" w:rsidP="00933EF3">
            <w:pPr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31.05.202</w:t>
            </w:r>
            <w:r w:rsidR="00933EF3">
              <w:rPr>
                <w:sz w:val="28"/>
                <w:szCs w:val="28"/>
              </w:rPr>
              <w:t>4</w:t>
            </w:r>
            <w:r w:rsidRPr="007768A6">
              <w:rPr>
                <w:sz w:val="28"/>
                <w:szCs w:val="28"/>
              </w:rPr>
              <w:t>г.</w:t>
            </w:r>
          </w:p>
        </w:tc>
      </w:tr>
      <w:tr w:rsidR="00147334" w:rsidRPr="007768A6" w14:paraId="4301D445" w14:textId="77777777" w:rsidTr="009F22D9">
        <w:tc>
          <w:tcPr>
            <w:tcW w:w="706" w:type="dxa"/>
          </w:tcPr>
          <w:p w14:paraId="4726C8B6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4.</w:t>
            </w:r>
          </w:p>
        </w:tc>
        <w:tc>
          <w:tcPr>
            <w:tcW w:w="3513" w:type="dxa"/>
          </w:tcPr>
          <w:p w14:paraId="35EEBF6A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0993" w:type="dxa"/>
            <w:gridSpan w:val="5"/>
          </w:tcPr>
          <w:p w14:paraId="2332226C" w14:textId="77777777" w:rsidR="00147334" w:rsidRPr="007768A6" w:rsidRDefault="00147334" w:rsidP="009F22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5 дней (понедельник-пятница)</w:t>
            </w:r>
          </w:p>
          <w:p w14:paraId="555F45B3" w14:textId="77777777" w:rsidR="00147334" w:rsidRPr="007768A6" w:rsidRDefault="00147334" w:rsidP="009F22D9">
            <w:pPr>
              <w:jc w:val="both"/>
              <w:rPr>
                <w:sz w:val="28"/>
                <w:szCs w:val="28"/>
                <w:highlight w:val="yellow"/>
              </w:rPr>
            </w:pPr>
            <w:r w:rsidRPr="007768A6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47334" w:rsidRPr="007768A6" w14:paraId="6ED5611B" w14:textId="77777777" w:rsidTr="009F22D9">
        <w:tc>
          <w:tcPr>
            <w:tcW w:w="706" w:type="dxa"/>
          </w:tcPr>
          <w:p w14:paraId="383938A7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5.</w:t>
            </w:r>
          </w:p>
        </w:tc>
        <w:tc>
          <w:tcPr>
            <w:tcW w:w="3513" w:type="dxa"/>
          </w:tcPr>
          <w:p w14:paraId="063F337E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0993" w:type="dxa"/>
            <w:gridSpan w:val="5"/>
          </w:tcPr>
          <w:p w14:paraId="41A70D90" w14:textId="02246923" w:rsidR="00147334" w:rsidRPr="007768A6" w:rsidRDefault="00147334" w:rsidP="009F22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учебный год с 01.09.202</w:t>
            </w:r>
            <w:r w:rsidR="00933EF3">
              <w:rPr>
                <w:sz w:val="28"/>
                <w:szCs w:val="28"/>
              </w:rPr>
              <w:t>3</w:t>
            </w:r>
            <w:r w:rsidRPr="007768A6">
              <w:rPr>
                <w:sz w:val="28"/>
                <w:szCs w:val="28"/>
              </w:rPr>
              <w:t>г. по 31.05.202</w:t>
            </w:r>
            <w:r w:rsidR="00933EF3">
              <w:rPr>
                <w:sz w:val="28"/>
                <w:szCs w:val="28"/>
              </w:rPr>
              <w:t>4</w:t>
            </w:r>
            <w:r w:rsidRPr="007768A6">
              <w:rPr>
                <w:sz w:val="28"/>
                <w:szCs w:val="28"/>
              </w:rPr>
              <w:t xml:space="preserve"> г.- </w:t>
            </w:r>
            <w:r>
              <w:rPr>
                <w:sz w:val="28"/>
                <w:szCs w:val="28"/>
              </w:rPr>
              <w:t>37</w:t>
            </w:r>
            <w:r w:rsidRPr="007768A6">
              <w:rPr>
                <w:sz w:val="28"/>
                <w:szCs w:val="28"/>
              </w:rPr>
              <w:t xml:space="preserve"> недель</w:t>
            </w:r>
          </w:p>
          <w:p w14:paraId="40C02E45" w14:textId="0D6849AB" w:rsidR="00147334" w:rsidRPr="007768A6" w:rsidRDefault="00147334" w:rsidP="009F22D9">
            <w:pPr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1 полугодие с 01.09.202</w:t>
            </w:r>
            <w:r w:rsidR="00933EF3">
              <w:rPr>
                <w:sz w:val="28"/>
                <w:szCs w:val="28"/>
              </w:rPr>
              <w:t xml:space="preserve">3 </w:t>
            </w:r>
            <w:r w:rsidRPr="007768A6">
              <w:rPr>
                <w:sz w:val="28"/>
                <w:szCs w:val="28"/>
              </w:rPr>
              <w:t>г.-3</w:t>
            </w:r>
            <w:r>
              <w:rPr>
                <w:sz w:val="28"/>
                <w:szCs w:val="28"/>
              </w:rPr>
              <w:t>0</w:t>
            </w:r>
            <w:r w:rsidRPr="007768A6">
              <w:rPr>
                <w:sz w:val="28"/>
                <w:szCs w:val="28"/>
              </w:rPr>
              <w:t>.12.202</w:t>
            </w:r>
            <w:r w:rsidR="00933EF3">
              <w:rPr>
                <w:sz w:val="28"/>
                <w:szCs w:val="28"/>
              </w:rPr>
              <w:t>3</w:t>
            </w:r>
            <w:r w:rsidRPr="007768A6">
              <w:rPr>
                <w:sz w:val="28"/>
                <w:szCs w:val="28"/>
              </w:rPr>
              <w:t xml:space="preserve">г. </w:t>
            </w:r>
          </w:p>
          <w:p w14:paraId="27BBE88E" w14:textId="18D4B1DF" w:rsidR="00147334" w:rsidRPr="007768A6" w:rsidRDefault="00147334" w:rsidP="00933EF3">
            <w:pPr>
              <w:jc w:val="center"/>
              <w:rPr>
                <w:sz w:val="28"/>
                <w:szCs w:val="28"/>
                <w:highlight w:val="yellow"/>
              </w:rPr>
            </w:pPr>
            <w:r w:rsidRPr="007768A6">
              <w:rPr>
                <w:sz w:val="28"/>
                <w:szCs w:val="28"/>
              </w:rPr>
              <w:t>2 полугодие с 09.01.202</w:t>
            </w:r>
            <w:r w:rsidR="00933EF3">
              <w:rPr>
                <w:sz w:val="28"/>
                <w:szCs w:val="28"/>
              </w:rPr>
              <w:t>4</w:t>
            </w:r>
            <w:r w:rsidRPr="007768A6">
              <w:rPr>
                <w:sz w:val="28"/>
                <w:szCs w:val="28"/>
              </w:rPr>
              <w:t>г.-31.05.202</w:t>
            </w:r>
            <w:r w:rsidR="00933EF3">
              <w:rPr>
                <w:sz w:val="28"/>
                <w:szCs w:val="28"/>
              </w:rPr>
              <w:t>4</w:t>
            </w:r>
            <w:r w:rsidRPr="007768A6">
              <w:rPr>
                <w:sz w:val="28"/>
                <w:szCs w:val="28"/>
              </w:rPr>
              <w:t xml:space="preserve">г. </w:t>
            </w:r>
          </w:p>
        </w:tc>
      </w:tr>
      <w:tr w:rsidR="00147334" w:rsidRPr="007768A6" w14:paraId="24A3439F" w14:textId="77777777" w:rsidTr="009F22D9">
        <w:tc>
          <w:tcPr>
            <w:tcW w:w="706" w:type="dxa"/>
          </w:tcPr>
          <w:p w14:paraId="0AFB3AA1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6.</w:t>
            </w:r>
          </w:p>
        </w:tc>
        <w:tc>
          <w:tcPr>
            <w:tcW w:w="3513" w:type="dxa"/>
          </w:tcPr>
          <w:p w14:paraId="6304E2AA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0993" w:type="dxa"/>
            <w:gridSpan w:val="5"/>
          </w:tcPr>
          <w:p w14:paraId="4D788C18" w14:textId="73532DB4" w:rsidR="00147334" w:rsidRPr="007768A6" w:rsidRDefault="00147334" w:rsidP="00933EF3">
            <w:pPr>
              <w:jc w:val="center"/>
              <w:rPr>
                <w:sz w:val="28"/>
                <w:szCs w:val="28"/>
                <w:highlight w:val="yellow"/>
              </w:rPr>
            </w:pPr>
            <w:r w:rsidRPr="007768A6">
              <w:rPr>
                <w:sz w:val="28"/>
                <w:szCs w:val="28"/>
              </w:rPr>
              <w:t>с 01.06.202</w:t>
            </w:r>
            <w:r w:rsidR="00933EF3">
              <w:rPr>
                <w:sz w:val="28"/>
                <w:szCs w:val="28"/>
              </w:rPr>
              <w:t>4</w:t>
            </w:r>
            <w:r w:rsidRPr="007768A6">
              <w:rPr>
                <w:sz w:val="28"/>
                <w:szCs w:val="28"/>
              </w:rPr>
              <w:t xml:space="preserve"> г. по 31.08.202</w:t>
            </w:r>
            <w:r w:rsidR="00933EF3">
              <w:rPr>
                <w:sz w:val="28"/>
                <w:szCs w:val="28"/>
              </w:rPr>
              <w:t>4</w:t>
            </w:r>
            <w:r w:rsidRPr="007768A6">
              <w:rPr>
                <w:sz w:val="28"/>
                <w:szCs w:val="28"/>
              </w:rPr>
              <w:t xml:space="preserve"> г. -13 недель</w:t>
            </w:r>
          </w:p>
        </w:tc>
      </w:tr>
      <w:tr w:rsidR="00147334" w:rsidRPr="007768A6" w14:paraId="77E82691" w14:textId="77777777" w:rsidTr="009F22D9">
        <w:tc>
          <w:tcPr>
            <w:tcW w:w="706" w:type="dxa"/>
          </w:tcPr>
          <w:p w14:paraId="2665E881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7.</w:t>
            </w:r>
          </w:p>
        </w:tc>
        <w:tc>
          <w:tcPr>
            <w:tcW w:w="3513" w:type="dxa"/>
          </w:tcPr>
          <w:p w14:paraId="2E956A1E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Режим работы МБДОУ в учебном году</w:t>
            </w:r>
          </w:p>
        </w:tc>
        <w:tc>
          <w:tcPr>
            <w:tcW w:w="10993" w:type="dxa"/>
            <w:gridSpan w:val="5"/>
          </w:tcPr>
          <w:p w14:paraId="3514BECA" w14:textId="77777777" w:rsidR="00147334" w:rsidRPr="007768A6" w:rsidRDefault="00147334" w:rsidP="009F22D9">
            <w:pPr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07.30-17.30</w:t>
            </w:r>
          </w:p>
        </w:tc>
      </w:tr>
      <w:tr w:rsidR="00147334" w:rsidRPr="007768A6" w14:paraId="7EC3C5E0" w14:textId="77777777" w:rsidTr="009F22D9">
        <w:tc>
          <w:tcPr>
            <w:tcW w:w="706" w:type="dxa"/>
          </w:tcPr>
          <w:p w14:paraId="201C8B0E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8.</w:t>
            </w:r>
          </w:p>
        </w:tc>
        <w:tc>
          <w:tcPr>
            <w:tcW w:w="3513" w:type="dxa"/>
          </w:tcPr>
          <w:p w14:paraId="020F4DAA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10993" w:type="dxa"/>
            <w:gridSpan w:val="5"/>
          </w:tcPr>
          <w:p w14:paraId="2023215E" w14:textId="43291D9A" w:rsidR="00147334" w:rsidRPr="007768A6" w:rsidRDefault="00147334" w:rsidP="00933EF3">
            <w:pPr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Зимние (праздничные) каникулы – 01.01.202</w:t>
            </w:r>
            <w:r w:rsidR="00933EF3">
              <w:rPr>
                <w:sz w:val="28"/>
                <w:szCs w:val="28"/>
              </w:rPr>
              <w:t>4г. по 08.01.2024</w:t>
            </w:r>
            <w:r w:rsidRPr="007768A6">
              <w:rPr>
                <w:sz w:val="28"/>
                <w:szCs w:val="28"/>
              </w:rPr>
              <w:t>г. – 1 неделя</w:t>
            </w:r>
          </w:p>
        </w:tc>
      </w:tr>
      <w:tr w:rsidR="00147334" w:rsidRPr="007768A6" w14:paraId="75211C97" w14:textId="77777777" w:rsidTr="009F22D9">
        <w:tc>
          <w:tcPr>
            <w:tcW w:w="706" w:type="dxa"/>
          </w:tcPr>
          <w:p w14:paraId="378B1218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9.</w:t>
            </w:r>
          </w:p>
        </w:tc>
        <w:tc>
          <w:tcPr>
            <w:tcW w:w="3513" w:type="dxa"/>
          </w:tcPr>
          <w:p w14:paraId="6D41F5F6" w14:textId="77777777" w:rsidR="00147334" w:rsidRPr="007768A6" w:rsidRDefault="00147334" w:rsidP="009F22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768A6">
              <w:rPr>
                <w:color w:val="000000"/>
                <w:sz w:val="28"/>
                <w:szCs w:val="28"/>
              </w:rPr>
              <w:t>Перечень проводимых праздников для воспитанников</w:t>
            </w:r>
          </w:p>
          <w:p w14:paraId="1685D701" w14:textId="77777777" w:rsidR="00147334" w:rsidRPr="007768A6" w:rsidRDefault="00147334" w:rsidP="009F22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79605ED" w14:textId="77777777" w:rsidR="00147334" w:rsidRPr="007768A6" w:rsidRDefault="00147334" w:rsidP="009F22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16E104B" w14:textId="77777777" w:rsidR="00147334" w:rsidRPr="007768A6" w:rsidRDefault="00147334" w:rsidP="009F22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673D3C1" w14:textId="77777777" w:rsidR="00147334" w:rsidRPr="007768A6" w:rsidRDefault="00147334" w:rsidP="009F22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48F6A08" w14:textId="77777777" w:rsidR="00147334" w:rsidRPr="007768A6" w:rsidRDefault="00147334" w:rsidP="009F22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46AD18C" w14:textId="77777777" w:rsidR="00147334" w:rsidRPr="007768A6" w:rsidRDefault="00147334" w:rsidP="009F22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00F5A60E" w14:textId="77777777" w:rsidR="00147334" w:rsidRPr="007768A6" w:rsidRDefault="00147334" w:rsidP="009F22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AF0116B" w14:textId="77777777" w:rsidR="00147334" w:rsidRPr="007768A6" w:rsidRDefault="00147334" w:rsidP="009F22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6D927C4" w14:textId="77777777" w:rsidR="00147334" w:rsidRPr="007768A6" w:rsidRDefault="00147334" w:rsidP="009F22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3D74CD1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15" w:type="dxa"/>
            <w:gridSpan w:val="3"/>
          </w:tcPr>
          <w:p w14:paraId="15AAB3C3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lastRenderedPageBreak/>
              <w:t xml:space="preserve">*Тематическое развлечение «Портал будущего», посвященное Дню Знаний </w:t>
            </w:r>
          </w:p>
          <w:p w14:paraId="50BEFE67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*Праздничный концерт, посвященный дню  дошкольного работника </w:t>
            </w:r>
          </w:p>
          <w:p w14:paraId="4A32A8F5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*Осенины</w:t>
            </w:r>
          </w:p>
          <w:p w14:paraId="14889C4B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lastRenderedPageBreak/>
              <w:t xml:space="preserve">*Праздник, посвященный Дню Матери </w:t>
            </w:r>
          </w:p>
          <w:p w14:paraId="57E0A231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* Новогодние праздники </w:t>
            </w:r>
          </w:p>
          <w:p w14:paraId="5FBB0D70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*Тематическое развлечение, посвященное Дню защитника Отечества</w:t>
            </w:r>
          </w:p>
          <w:p w14:paraId="25FF6126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 * Фольклорный праздник «Масленица» </w:t>
            </w:r>
          </w:p>
          <w:p w14:paraId="513EB204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 *Праздник,  посвященный Международному женскому дню 8 Марта</w:t>
            </w:r>
          </w:p>
          <w:p w14:paraId="6D401AAB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* Праздник, посвященный Дню Победы </w:t>
            </w:r>
          </w:p>
          <w:p w14:paraId="4F4BFC72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*Выпускной бал</w:t>
            </w:r>
          </w:p>
          <w:p w14:paraId="312071AA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*Тематическое развлечение, посвященное Дню защиты детей</w:t>
            </w:r>
            <w:r w:rsidRPr="007768A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78" w:type="dxa"/>
            <w:gridSpan w:val="2"/>
          </w:tcPr>
          <w:p w14:paraId="44B54ED7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lastRenderedPageBreak/>
              <w:t>сентябрь</w:t>
            </w:r>
          </w:p>
          <w:p w14:paraId="7A9E5DE7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</w:p>
          <w:p w14:paraId="288551EB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сентябрь </w:t>
            </w:r>
          </w:p>
          <w:p w14:paraId="1DA46689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 </w:t>
            </w:r>
          </w:p>
          <w:p w14:paraId="46FE5828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октябрь</w:t>
            </w:r>
          </w:p>
          <w:p w14:paraId="2688CDD3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lastRenderedPageBreak/>
              <w:t xml:space="preserve">ноябрь </w:t>
            </w:r>
          </w:p>
          <w:p w14:paraId="694CE294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декабрь</w:t>
            </w:r>
          </w:p>
          <w:p w14:paraId="459D3A2E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</w:p>
          <w:p w14:paraId="3BCDDE90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февраль </w:t>
            </w:r>
          </w:p>
          <w:p w14:paraId="63E00AB5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март</w:t>
            </w:r>
          </w:p>
          <w:p w14:paraId="2507BE23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</w:p>
          <w:p w14:paraId="35160C46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март </w:t>
            </w:r>
          </w:p>
          <w:p w14:paraId="29E19ED1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май</w:t>
            </w:r>
          </w:p>
          <w:p w14:paraId="4F96730B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 май </w:t>
            </w:r>
          </w:p>
          <w:p w14:paraId="59C852E6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 июнь</w:t>
            </w:r>
          </w:p>
        </w:tc>
      </w:tr>
      <w:tr w:rsidR="00147334" w:rsidRPr="007768A6" w14:paraId="78578D65" w14:textId="77777777" w:rsidTr="009F22D9">
        <w:tc>
          <w:tcPr>
            <w:tcW w:w="706" w:type="dxa"/>
          </w:tcPr>
          <w:p w14:paraId="1252C14C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513" w:type="dxa"/>
          </w:tcPr>
          <w:p w14:paraId="0BCE3E94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Оценка индивидуального развития воспитанников, связанная с оценкой эффективности педагогических действий и лежащая в основе его дальнейшего планирования</w:t>
            </w:r>
          </w:p>
        </w:tc>
        <w:tc>
          <w:tcPr>
            <w:tcW w:w="10993" w:type="dxa"/>
            <w:gridSpan w:val="5"/>
          </w:tcPr>
          <w:p w14:paraId="02436F90" w14:textId="78138540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7768A6">
              <w:rPr>
                <w:sz w:val="28"/>
                <w:szCs w:val="28"/>
              </w:rPr>
              <w:t>.09.202</w:t>
            </w:r>
            <w:r w:rsidR="00933EF3">
              <w:rPr>
                <w:sz w:val="28"/>
                <w:szCs w:val="28"/>
              </w:rPr>
              <w:t>3</w:t>
            </w:r>
            <w:r w:rsidRPr="007768A6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09</w:t>
            </w:r>
            <w:r w:rsidRPr="007768A6">
              <w:rPr>
                <w:sz w:val="28"/>
                <w:szCs w:val="28"/>
              </w:rPr>
              <w:t>.09.202</w:t>
            </w:r>
            <w:r w:rsidR="00933EF3">
              <w:rPr>
                <w:sz w:val="28"/>
                <w:szCs w:val="28"/>
              </w:rPr>
              <w:t>3</w:t>
            </w:r>
            <w:r w:rsidRPr="007768A6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</w:t>
            </w:r>
            <w:r w:rsidRPr="007768A6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я</w:t>
            </w:r>
          </w:p>
          <w:p w14:paraId="701B98D6" w14:textId="28533F80" w:rsidR="00147334" w:rsidRPr="007768A6" w:rsidRDefault="00147334" w:rsidP="009F22D9">
            <w:pPr>
              <w:jc w:val="both"/>
              <w:rPr>
                <w:color w:val="000000"/>
                <w:sz w:val="28"/>
                <w:szCs w:val="28"/>
                <w:shd w:val="clear" w:color="auto" w:fill="FCFCFC"/>
              </w:rPr>
            </w:pPr>
            <w:r w:rsidRPr="007768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768A6">
              <w:rPr>
                <w:sz w:val="28"/>
                <w:szCs w:val="28"/>
              </w:rPr>
              <w:t>.05.202</w:t>
            </w:r>
            <w:r w:rsidR="00933EF3">
              <w:rPr>
                <w:sz w:val="28"/>
                <w:szCs w:val="28"/>
              </w:rPr>
              <w:t>4</w:t>
            </w:r>
            <w:r w:rsidRPr="007768A6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19</w:t>
            </w:r>
            <w:r w:rsidRPr="007768A6">
              <w:rPr>
                <w:sz w:val="28"/>
                <w:szCs w:val="28"/>
              </w:rPr>
              <w:t>.05.202</w:t>
            </w:r>
            <w:r w:rsidR="00933EF3">
              <w:rPr>
                <w:sz w:val="28"/>
                <w:szCs w:val="28"/>
              </w:rPr>
              <w:t>4</w:t>
            </w:r>
            <w:r w:rsidRPr="007768A6">
              <w:rPr>
                <w:sz w:val="28"/>
                <w:szCs w:val="28"/>
              </w:rPr>
              <w:t xml:space="preserve"> г.</w:t>
            </w:r>
            <w:r w:rsidRPr="007768A6">
              <w:rPr>
                <w:color w:val="000000"/>
                <w:sz w:val="28"/>
                <w:szCs w:val="28"/>
                <w:shd w:val="clear" w:color="auto" w:fill="FCFCFC"/>
              </w:rPr>
              <w:t xml:space="preserve"> – </w:t>
            </w:r>
            <w:r>
              <w:rPr>
                <w:color w:val="000000"/>
                <w:sz w:val="28"/>
                <w:szCs w:val="28"/>
                <w:shd w:val="clear" w:color="auto" w:fill="FCFCFC"/>
              </w:rPr>
              <w:t>1</w:t>
            </w:r>
            <w:r w:rsidRPr="007768A6">
              <w:rPr>
                <w:color w:val="000000"/>
                <w:sz w:val="28"/>
                <w:szCs w:val="28"/>
                <w:shd w:val="clear" w:color="auto" w:fill="FCFCFC"/>
              </w:rPr>
              <w:t xml:space="preserve"> недел</w:t>
            </w:r>
            <w:r>
              <w:rPr>
                <w:color w:val="000000"/>
                <w:sz w:val="28"/>
                <w:szCs w:val="28"/>
                <w:shd w:val="clear" w:color="auto" w:fill="FCFCFC"/>
              </w:rPr>
              <w:t>я</w:t>
            </w:r>
          </w:p>
          <w:p w14:paraId="6DC34C6B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Мониторинг индивидуального развития воспитанников 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147334" w:rsidRPr="007768A6" w14:paraId="555C0C8C" w14:textId="77777777" w:rsidTr="009F22D9">
        <w:tc>
          <w:tcPr>
            <w:tcW w:w="706" w:type="dxa"/>
          </w:tcPr>
          <w:p w14:paraId="51D84484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11.</w:t>
            </w:r>
          </w:p>
        </w:tc>
        <w:tc>
          <w:tcPr>
            <w:tcW w:w="3513" w:type="dxa"/>
          </w:tcPr>
          <w:p w14:paraId="70C95A49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Выпуск детей в школу</w:t>
            </w:r>
          </w:p>
        </w:tc>
        <w:tc>
          <w:tcPr>
            <w:tcW w:w="7861" w:type="dxa"/>
            <w:gridSpan w:val="4"/>
          </w:tcPr>
          <w:p w14:paraId="779996A8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14:paraId="5A3599D9" w14:textId="53DDFC08" w:rsidR="00147334" w:rsidRPr="007768A6" w:rsidRDefault="00147334" w:rsidP="00933EF3">
            <w:pPr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 С 31.05.202</w:t>
            </w:r>
            <w:r w:rsidR="00933EF3">
              <w:rPr>
                <w:sz w:val="28"/>
                <w:szCs w:val="28"/>
              </w:rPr>
              <w:t>4</w:t>
            </w:r>
            <w:r w:rsidRPr="007768A6">
              <w:rPr>
                <w:sz w:val="28"/>
                <w:szCs w:val="28"/>
              </w:rPr>
              <w:t xml:space="preserve"> г.</w:t>
            </w:r>
          </w:p>
        </w:tc>
      </w:tr>
      <w:tr w:rsidR="00147334" w:rsidRPr="007768A6" w14:paraId="7B239D91" w14:textId="77777777" w:rsidTr="009F22D9">
        <w:trPr>
          <w:trHeight w:val="1884"/>
        </w:trPr>
        <w:tc>
          <w:tcPr>
            <w:tcW w:w="706" w:type="dxa"/>
          </w:tcPr>
          <w:p w14:paraId="475A3438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12.</w:t>
            </w:r>
          </w:p>
        </w:tc>
        <w:tc>
          <w:tcPr>
            <w:tcW w:w="3513" w:type="dxa"/>
          </w:tcPr>
          <w:p w14:paraId="6A922E9E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  <w:shd w:val="clear" w:color="auto" w:fill="FFFDF8"/>
              </w:rPr>
              <w:t>Максимальное количество и продолжительность непрерывной   образовательной деятельности в неделю</w:t>
            </w:r>
          </w:p>
        </w:tc>
        <w:tc>
          <w:tcPr>
            <w:tcW w:w="5387" w:type="dxa"/>
            <w:gridSpan w:val="2"/>
          </w:tcPr>
          <w:p w14:paraId="05136148" w14:textId="77777777" w:rsidR="00147334" w:rsidRPr="007768A6" w:rsidRDefault="00147334" w:rsidP="009F22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10 НОД</w:t>
            </w:r>
          </w:p>
          <w:p w14:paraId="5387C0A0" w14:textId="77777777" w:rsidR="00147334" w:rsidRPr="007768A6" w:rsidRDefault="00147334" w:rsidP="009F22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200 мин</w:t>
            </w:r>
          </w:p>
          <w:p w14:paraId="19F5A02E" w14:textId="77777777" w:rsidR="00147334" w:rsidRPr="007768A6" w:rsidRDefault="00147334" w:rsidP="009F22D9">
            <w:pPr>
              <w:jc w:val="center"/>
              <w:rPr>
                <w:sz w:val="28"/>
                <w:szCs w:val="28"/>
                <w:highlight w:val="yellow"/>
              </w:rPr>
            </w:pPr>
            <w:r w:rsidRPr="007768A6">
              <w:rPr>
                <w:sz w:val="28"/>
                <w:szCs w:val="28"/>
              </w:rPr>
              <w:t>(3 ч. 20 м.)</w:t>
            </w:r>
          </w:p>
        </w:tc>
        <w:tc>
          <w:tcPr>
            <w:tcW w:w="5606" w:type="dxa"/>
            <w:gridSpan w:val="3"/>
          </w:tcPr>
          <w:p w14:paraId="7F0EC752" w14:textId="77777777" w:rsidR="00147334" w:rsidRPr="007768A6" w:rsidRDefault="00147334" w:rsidP="009F22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14 НОД</w:t>
            </w:r>
          </w:p>
          <w:p w14:paraId="750180FC" w14:textId="77777777" w:rsidR="00147334" w:rsidRPr="007768A6" w:rsidRDefault="00147334" w:rsidP="009F22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420 мин</w:t>
            </w:r>
          </w:p>
          <w:p w14:paraId="55BE2879" w14:textId="77777777" w:rsidR="00147334" w:rsidRPr="007768A6" w:rsidRDefault="00147334" w:rsidP="009F22D9">
            <w:pPr>
              <w:jc w:val="center"/>
              <w:rPr>
                <w:sz w:val="28"/>
                <w:szCs w:val="28"/>
                <w:highlight w:val="yellow"/>
              </w:rPr>
            </w:pPr>
            <w:r w:rsidRPr="007768A6">
              <w:rPr>
                <w:sz w:val="28"/>
                <w:szCs w:val="28"/>
              </w:rPr>
              <w:t>(7 ч.)</w:t>
            </w:r>
          </w:p>
        </w:tc>
      </w:tr>
      <w:tr w:rsidR="00147334" w:rsidRPr="007768A6" w14:paraId="368836F6" w14:textId="77777777" w:rsidTr="009F22D9">
        <w:tc>
          <w:tcPr>
            <w:tcW w:w="706" w:type="dxa"/>
          </w:tcPr>
          <w:p w14:paraId="2060CE4C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13.</w:t>
            </w:r>
          </w:p>
        </w:tc>
        <w:tc>
          <w:tcPr>
            <w:tcW w:w="3513" w:type="dxa"/>
          </w:tcPr>
          <w:p w14:paraId="3CD6EE96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Периодичность </w:t>
            </w:r>
            <w:r w:rsidRPr="007768A6">
              <w:rPr>
                <w:sz w:val="28"/>
                <w:szCs w:val="28"/>
              </w:rPr>
              <w:lastRenderedPageBreak/>
              <w:t>проведения групповых родительских собраний</w:t>
            </w:r>
          </w:p>
        </w:tc>
        <w:tc>
          <w:tcPr>
            <w:tcW w:w="10993" w:type="dxa"/>
            <w:gridSpan w:val="5"/>
          </w:tcPr>
          <w:p w14:paraId="1C8BB414" w14:textId="77777777" w:rsidR="00147334" w:rsidRPr="007768A6" w:rsidRDefault="00147334" w:rsidP="009F22D9">
            <w:pPr>
              <w:jc w:val="center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lastRenderedPageBreak/>
              <w:t>сентябрь, декабрь, февраль, май</w:t>
            </w:r>
          </w:p>
        </w:tc>
      </w:tr>
      <w:tr w:rsidR="00147334" w:rsidRPr="007768A6" w14:paraId="3F58CB88" w14:textId="77777777" w:rsidTr="009F22D9">
        <w:trPr>
          <w:trHeight w:val="4347"/>
        </w:trPr>
        <w:tc>
          <w:tcPr>
            <w:tcW w:w="706" w:type="dxa"/>
          </w:tcPr>
          <w:p w14:paraId="22B15116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14.</w:t>
            </w:r>
          </w:p>
          <w:p w14:paraId="07808B0B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962D480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F7F127D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18F4ECAD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7286338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37321ED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2E95EFB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DEDB3E1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14:paraId="131A7969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Праздничные и выходные дни</w:t>
            </w:r>
          </w:p>
        </w:tc>
        <w:tc>
          <w:tcPr>
            <w:tcW w:w="5103" w:type="dxa"/>
          </w:tcPr>
          <w:p w14:paraId="79B06D3C" w14:textId="77777777" w:rsidR="00147334" w:rsidRPr="007768A6" w:rsidRDefault="00147334" w:rsidP="009F22D9">
            <w:pPr>
              <w:spacing w:line="276" w:lineRule="auto"/>
              <w:rPr>
                <w:sz w:val="28"/>
                <w:szCs w:val="28"/>
              </w:rPr>
            </w:pPr>
            <w:r w:rsidRPr="007768A6">
              <w:rPr>
                <w:b/>
                <w:sz w:val="28"/>
                <w:szCs w:val="28"/>
              </w:rPr>
              <w:t>Выходные дни:</w:t>
            </w:r>
            <w:r w:rsidRPr="007768A6">
              <w:rPr>
                <w:sz w:val="28"/>
                <w:szCs w:val="28"/>
              </w:rPr>
              <w:t xml:space="preserve"> суббота, воскресенье </w:t>
            </w:r>
          </w:p>
          <w:p w14:paraId="005B8A91" w14:textId="77777777" w:rsidR="00147334" w:rsidRPr="007768A6" w:rsidRDefault="00147334" w:rsidP="009F22D9">
            <w:pPr>
              <w:spacing w:line="276" w:lineRule="auto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 </w:t>
            </w:r>
            <w:r w:rsidRPr="007768A6">
              <w:rPr>
                <w:b/>
                <w:sz w:val="28"/>
                <w:szCs w:val="28"/>
              </w:rPr>
              <w:t>Праздничные дни</w:t>
            </w:r>
            <w:r w:rsidRPr="007768A6">
              <w:rPr>
                <w:sz w:val="28"/>
                <w:szCs w:val="28"/>
              </w:rPr>
              <w:t xml:space="preserve"> в соответствии с законодательством РФ:</w:t>
            </w:r>
          </w:p>
          <w:p w14:paraId="52DF8237" w14:textId="77777777" w:rsidR="00147334" w:rsidRPr="007768A6" w:rsidRDefault="00147334" w:rsidP="009F22D9">
            <w:pPr>
              <w:spacing w:line="276" w:lineRule="auto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1 января – Новый год </w:t>
            </w:r>
            <w:r w:rsidRPr="007768A6">
              <w:rPr>
                <w:sz w:val="28"/>
                <w:szCs w:val="28"/>
              </w:rPr>
              <w:br/>
              <w:t xml:space="preserve">7 января - Рождество Христово </w:t>
            </w:r>
            <w:r w:rsidRPr="007768A6">
              <w:rPr>
                <w:sz w:val="28"/>
                <w:szCs w:val="28"/>
              </w:rPr>
              <w:br/>
              <w:t xml:space="preserve">23 февраля - День защитника Отечества </w:t>
            </w:r>
            <w:r w:rsidRPr="007768A6">
              <w:rPr>
                <w:sz w:val="28"/>
                <w:szCs w:val="28"/>
              </w:rPr>
              <w:br/>
              <w:t xml:space="preserve">8 марта - Международный женский день </w:t>
            </w:r>
            <w:r w:rsidRPr="007768A6">
              <w:rPr>
                <w:sz w:val="28"/>
                <w:szCs w:val="28"/>
              </w:rPr>
              <w:br/>
              <w:t xml:space="preserve">1 мая - Праздник Весны и Труда </w:t>
            </w:r>
            <w:r w:rsidRPr="007768A6">
              <w:rPr>
                <w:sz w:val="28"/>
                <w:szCs w:val="28"/>
              </w:rPr>
              <w:br/>
              <w:t xml:space="preserve">9 мая - День Победы </w:t>
            </w:r>
            <w:r w:rsidRPr="007768A6">
              <w:rPr>
                <w:sz w:val="28"/>
                <w:szCs w:val="28"/>
              </w:rPr>
              <w:br/>
              <w:t>12 июня - День России</w:t>
            </w:r>
          </w:p>
          <w:p w14:paraId="639351E5" w14:textId="77777777" w:rsidR="00147334" w:rsidRPr="007768A6" w:rsidRDefault="00147334" w:rsidP="009F22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4 ноября – День народного единства</w:t>
            </w:r>
          </w:p>
        </w:tc>
        <w:tc>
          <w:tcPr>
            <w:tcW w:w="5890" w:type="dxa"/>
            <w:gridSpan w:val="4"/>
          </w:tcPr>
          <w:p w14:paraId="25B9A538" w14:textId="050ACB6F" w:rsidR="00147334" w:rsidRPr="007768A6" w:rsidRDefault="00147334" w:rsidP="009F22D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768A6">
              <w:rPr>
                <w:b/>
                <w:sz w:val="28"/>
                <w:szCs w:val="28"/>
              </w:rPr>
              <w:t>Длинные выходные дни в 202</w:t>
            </w:r>
            <w:r w:rsidR="00933EF3">
              <w:rPr>
                <w:b/>
                <w:sz w:val="28"/>
                <w:szCs w:val="28"/>
              </w:rPr>
              <w:t>3</w:t>
            </w:r>
            <w:r w:rsidRPr="007768A6">
              <w:rPr>
                <w:b/>
                <w:sz w:val="28"/>
                <w:szCs w:val="28"/>
              </w:rPr>
              <w:t>-2</w:t>
            </w:r>
            <w:r w:rsidR="00933EF3">
              <w:rPr>
                <w:b/>
                <w:sz w:val="28"/>
                <w:szCs w:val="28"/>
              </w:rPr>
              <w:t>4</w:t>
            </w:r>
            <w:r w:rsidRPr="007768A6">
              <w:rPr>
                <w:b/>
                <w:sz w:val="28"/>
                <w:szCs w:val="28"/>
              </w:rPr>
              <w:t>учебном  году:</w:t>
            </w:r>
          </w:p>
          <w:p w14:paraId="5E0425D1" w14:textId="548CC341" w:rsidR="00147334" w:rsidRPr="00147334" w:rsidRDefault="00147334" w:rsidP="009F22D9">
            <w:pPr>
              <w:tabs>
                <w:tab w:val="center" w:pos="2837"/>
              </w:tabs>
              <w:spacing w:line="350" w:lineRule="atLeas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147334">
              <w:rPr>
                <w:sz w:val="28"/>
                <w:szCs w:val="28"/>
                <w:bdr w:val="none" w:sz="0" w:space="0" w:color="auto" w:frame="1"/>
              </w:rPr>
              <w:t>1 января 202</w:t>
            </w:r>
            <w:r w:rsidR="00933EF3"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147334">
              <w:rPr>
                <w:sz w:val="28"/>
                <w:szCs w:val="28"/>
                <w:bdr w:val="none" w:sz="0" w:space="0" w:color="auto" w:frame="1"/>
              </w:rPr>
              <w:t xml:space="preserve"> - 0</w:t>
            </w:r>
            <w:r w:rsidR="00933EF3">
              <w:rPr>
                <w:sz w:val="28"/>
                <w:szCs w:val="28"/>
                <w:bdr w:val="none" w:sz="0" w:space="0" w:color="auto" w:frame="1"/>
              </w:rPr>
              <w:t>8</w:t>
            </w:r>
            <w:r w:rsidRPr="00147334">
              <w:rPr>
                <w:sz w:val="28"/>
                <w:szCs w:val="28"/>
                <w:bdr w:val="none" w:sz="0" w:space="0" w:color="auto" w:frame="1"/>
              </w:rPr>
              <w:t xml:space="preserve"> января 202</w:t>
            </w:r>
            <w:r w:rsidR="00933EF3"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147334">
              <w:rPr>
                <w:sz w:val="28"/>
                <w:szCs w:val="28"/>
                <w:bdr w:val="none" w:sz="0" w:space="0" w:color="auto" w:frame="1"/>
              </w:rPr>
              <w:t xml:space="preserve"> года – Новогодние каникулы.     </w:t>
            </w:r>
          </w:p>
          <w:tbl>
            <w:tblPr>
              <w:tblW w:w="570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360"/>
              <w:gridCol w:w="3042"/>
            </w:tblGrid>
            <w:tr w:rsidR="00147334" w:rsidRPr="00147334" w14:paraId="2F3CF1A8" w14:textId="77777777" w:rsidTr="009F22D9">
              <w:tc>
                <w:tcPr>
                  <w:tcW w:w="230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14:paraId="602B9FE9" w14:textId="77777777" w:rsidR="00147334" w:rsidRPr="00147334" w:rsidRDefault="00147334" w:rsidP="009F22D9">
                  <w:pPr>
                    <w:rPr>
                      <w:sz w:val="28"/>
                      <w:szCs w:val="28"/>
                    </w:rPr>
                  </w:pPr>
                  <w:r w:rsidRPr="00147334">
                    <w:rPr>
                      <w:sz w:val="28"/>
                      <w:szCs w:val="28"/>
                    </w:rPr>
                    <w:t>23 февраля</w:t>
                  </w:r>
                </w:p>
                <w:p w14:paraId="04A29772" w14:textId="77777777" w:rsidR="00147334" w:rsidRPr="00147334" w:rsidRDefault="00147334" w:rsidP="009F22D9">
                  <w:pPr>
                    <w:rPr>
                      <w:sz w:val="28"/>
                      <w:szCs w:val="28"/>
                    </w:rPr>
                  </w:pPr>
                </w:p>
                <w:p w14:paraId="6C98B62B" w14:textId="77777777" w:rsidR="00147334" w:rsidRPr="00147334" w:rsidRDefault="00147334" w:rsidP="009F22D9">
                  <w:pPr>
                    <w:rPr>
                      <w:sz w:val="28"/>
                      <w:szCs w:val="28"/>
                    </w:rPr>
                  </w:pPr>
                  <w:r w:rsidRPr="00147334">
                    <w:rPr>
                      <w:sz w:val="28"/>
                      <w:szCs w:val="28"/>
                    </w:rPr>
                    <w:t xml:space="preserve">8 марта  </w:t>
                  </w:r>
                </w:p>
              </w:tc>
              <w:tc>
                <w:tcPr>
                  <w:tcW w:w="36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14:paraId="399193F2" w14:textId="77777777" w:rsidR="00147334" w:rsidRPr="00147334" w:rsidRDefault="00147334" w:rsidP="009F22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14:paraId="20E57C5D" w14:textId="77777777" w:rsidR="00147334" w:rsidRPr="00147334" w:rsidRDefault="00147334" w:rsidP="009F22D9">
                  <w:pPr>
                    <w:rPr>
                      <w:sz w:val="28"/>
                      <w:szCs w:val="28"/>
                    </w:rPr>
                  </w:pPr>
                  <w:r w:rsidRPr="00147334">
                    <w:rPr>
                      <w:sz w:val="28"/>
                      <w:szCs w:val="28"/>
                    </w:rPr>
                    <w:t>День защитника Отечества</w:t>
                  </w:r>
                </w:p>
                <w:p w14:paraId="1EE0C046" w14:textId="77777777" w:rsidR="00147334" w:rsidRPr="00147334" w:rsidRDefault="00147334" w:rsidP="009F22D9">
                  <w:pPr>
                    <w:rPr>
                      <w:sz w:val="28"/>
                      <w:szCs w:val="28"/>
                    </w:rPr>
                  </w:pPr>
                  <w:r w:rsidRPr="00147334">
                    <w:rPr>
                      <w:sz w:val="28"/>
                      <w:szCs w:val="28"/>
                    </w:rPr>
                    <w:t xml:space="preserve">Международный женский день 8 марта. </w:t>
                  </w:r>
                </w:p>
              </w:tc>
            </w:tr>
            <w:tr w:rsidR="00147334" w:rsidRPr="00147334" w14:paraId="494ABDF2" w14:textId="77777777" w:rsidTr="009F22D9">
              <w:tc>
                <w:tcPr>
                  <w:tcW w:w="230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14:paraId="500F84A9" w14:textId="77777777" w:rsidR="00147334" w:rsidRPr="00147334" w:rsidRDefault="00147334" w:rsidP="009F22D9">
                  <w:pPr>
                    <w:rPr>
                      <w:sz w:val="28"/>
                      <w:szCs w:val="28"/>
                    </w:rPr>
                  </w:pPr>
                  <w:r w:rsidRPr="00147334">
                    <w:rPr>
                      <w:sz w:val="28"/>
                      <w:szCs w:val="28"/>
                    </w:rPr>
                    <w:t>1 -2 мая</w:t>
                  </w:r>
                </w:p>
              </w:tc>
              <w:tc>
                <w:tcPr>
                  <w:tcW w:w="36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14:paraId="7E611DEF" w14:textId="77777777" w:rsidR="00147334" w:rsidRPr="00147334" w:rsidRDefault="00147334" w:rsidP="009F22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14:paraId="6EC65228" w14:textId="77777777" w:rsidR="00147334" w:rsidRPr="00147334" w:rsidRDefault="00147334" w:rsidP="009F22D9">
                  <w:pPr>
                    <w:rPr>
                      <w:sz w:val="28"/>
                      <w:szCs w:val="28"/>
                    </w:rPr>
                  </w:pPr>
                  <w:r w:rsidRPr="00147334">
                    <w:rPr>
                      <w:sz w:val="28"/>
                      <w:szCs w:val="28"/>
                    </w:rPr>
                    <w:t>Праздник весны и труда (первые майские)</w:t>
                  </w:r>
                </w:p>
              </w:tc>
            </w:tr>
            <w:tr w:rsidR="00147334" w:rsidRPr="00147334" w14:paraId="6B78FF40" w14:textId="77777777" w:rsidTr="009F22D9">
              <w:tc>
                <w:tcPr>
                  <w:tcW w:w="230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14:paraId="5365B8AA" w14:textId="77777777" w:rsidR="00147334" w:rsidRPr="00147334" w:rsidRDefault="00147334" w:rsidP="009F22D9">
                  <w:pPr>
                    <w:rPr>
                      <w:sz w:val="28"/>
                      <w:szCs w:val="28"/>
                    </w:rPr>
                  </w:pPr>
                  <w:r w:rsidRPr="00147334">
                    <w:rPr>
                      <w:sz w:val="28"/>
                      <w:szCs w:val="28"/>
                    </w:rPr>
                    <w:t>9  мая</w:t>
                  </w:r>
                </w:p>
              </w:tc>
              <w:tc>
                <w:tcPr>
                  <w:tcW w:w="36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14:paraId="006A441A" w14:textId="77777777" w:rsidR="00147334" w:rsidRPr="00147334" w:rsidRDefault="00147334" w:rsidP="009F22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14:paraId="07C353F8" w14:textId="77777777" w:rsidR="00147334" w:rsidRPr="00147334" w:rsidRDefault="00147334" w:rsidP="009F22D9">
                  <w:pPr>
                    <w:rPr>
                      <w:sz w:val="28"/>
                      <w:szCs w:val="28"/>
                    </w:rPr>
                  </w:pPr>
                  <w:r w:rsidRPr="00147334">
                    <w:rPr>
                      <w:sz w:val="28"/>
                      <w:szCs w:val="28"/>
                    </w:rPr>
                    <w:t>День Победы (вторые майские)</w:t>
                  </w:r>
                </w:p>
              </w:tc>
            </w:tr>
          </w:tbl>
          <w:p w14:paraId="1BE51B66" w14:textId="77777777" w:rsidR="00147334" w:rsidRPr="007768A6" w:rsidRDefault="00147334" w:rsidP="009F22D9">
            <w:pPr>
              <w:spacing w:line="350" w:lineRule="atLeast"/>
              <w:jc w:val="both"/>
              <w:rPr>
                <w:sz w:val="28"/>
                <w:szCs w:val="28"/>
              </w:rPr>
            </w:pPr>
          </w:p>
        </w:tc>
      </w:tr>
      <w:tr w:rsidR="00147334" w:rsidRPr="007768A6" w14:paraId="06B630BC" w14:textId="77777777" w:rsidTr="009F22D9">
        <w:tc>
          <w:tcPr>
            <w:tcW w:w="706" w:type="dxa"/>
          </w:tcPr>
          <w:p w14:paraId="4C84F214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>15.</w:t>
            </w:r>
          </w:p>
        </w:tc>
        <w:tc>
          <w:tcPr>
            <w:tcW w:w="3513" w:type="dxa"/>
          </w:tcPr>
          <w:p w14:paraId="2347C2A8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color w:val="000000"/>
                <w:sz w:val="28"/>
                <w:szCs w:val="28"/>
              </w:rPr>
              <w:t>Работа ДОУ в летний оздоровительный период</w:t>
            </w:r>
          </w:p>
        </w:tc>
        <w:tc>
          <w:tcPr>
            <w:tcW w:w="10993" w:type="dxa"/>
            <w:gridSpan w:val="5"/>
          </w:tcPr>
          <w:p w14:paraId="13037542" w14:textId="77777777" w:rsidR="00147334" w:rsidRPr="007768A6" w:rsidRDefault="00147334" w:rsidP="009F22D9">
            <w:pPr>
              <w:jc w:val="both"/>
              <w:rPr>
                <w:sz w:val="28"/>
                <w:szCs w:val="28"/>
              </w:rPr>
            </w:pPr>
            <w:r w:rsidRPr="007768A6">
              <w:rPr>
                <w:sz w:val="28"/>
                <w:szCs w:val="28"/>
              </w:rPr>
              <w:t xml:space="preserve">Во время ЛОП осуществляется организованная деятельность по художественно - эстетическому и физическому развитию. Проводятся спортивные игры, музыкальные и спортивные праздники, экскурсии, развлечения на свежем воздухе,  исследовательская и экспериментальная деятельность по интересам,  увеличивается продолжительность прогулок. </w:t>
            </w:r>
          </w:p>
        </w:tc>
      </w:tr>
    </w:tbl>
    <w:p w14:paraId="167841EA" w14:textId="77777777" w:rsidR="00BB34AC" w:rsidRDefault="00BB34AC" w:rsidP="005A22F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sectPr w:rsidR="00BB34AC" w:rsidSect="00D50F5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FB2A1" w14:textId="77777777" w:rsidR="00D36E02" w:rsidRDefault="00D36E02" w:rsidP="005A22F9">
      <w:r>
        <w:separator/>
      </w:r>
    </w:p>
  </w:endnote>
  <w:endnote w:type="continuationSeparator" w:id="0">
    <w:p w14:paraId="7A9BEEBC" w14:textId="77777777" w:rsidR="00D36E02" w:rsidRDefault="00D36E02" w:rsidP="005A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0AFA5" w14:textId="77777777" w:rsidR="00D36E02" w:rsidRDefault="00D36E02" w:rsidP="005A22F9">
      <w:r>
        <w:separator/>
      </w:r>
    </w:p>
  </w:footnote>
  <w:footnote w:type="continuationSeparator" w:id="0">
    <w:p w14:paraId="3C5DC7EC" w14:textId="77777777" w:rsidR="00D36E02" w:rsidRDefault="00D36E02" w:rsidP="005A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B34"/>
    <w:multiLevelType w:val="multilevel"/>
    <w:tmpl w:val="330C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2283D"/>
    <w:multiLevelType w:val="multilevel"/>
    <w:tmpl w:val="B97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1BA"/>
    <w:rsid w:val="00033FAD"/>
    <w:rsid w:val="000B0A6E"/>
    <w:rsid w:val="000C20D2"/>
    <w:rsid w:val="000F4836"/>
    <w:rsid w:val="000F79AB"/>
    <w:rsid w:val="00137E6A"/>
    <w:rsid w:val="00147334"/>
    <w:rsid w:val="00174CD2"/>
    <w:rsid w:val="00194A26"/>
    <w:rsid w:val="001A4E82"/>
    <w:rsid w:val="00203F8C"/>
    <w:rsid w:val="002D3A6A"/>
    <w:rsid w:val="003117E3"/>
    <w:rsid w:val="00311990"/>
    <w:rsid w:val="00375A7E"/>
    <w:rsid w:val="003935E8"/>
    <w:rsid w:val="003C5D3E"/>
    <w:rsid w:val="003E071D"/>
    <w:rsid w:val="003E41F8"/>
    <w:rsid w:val="003F6C8C"/>
    <w:rsid w:val="00431EC2"/>
    <w:rsid w:val="0043572E"/>
    <w:rsid w:val="0045178B"/>
    <w:rsid w:val="00473BE0"/>
    <w:rsid w:val="004977EC"/>
    <w:rsid w:val="004E1FBA"/>
    <w:rsid w:val="00525327"/>
    <w:rsid w:val="00532919"/>
    <w:rsid w:val="00555193"/>
    <w:rsid w:val="00561A0B"/>
    <w:rsid w:val="005A22F9"/>
    <w:rsid w:val="005B359F"/>
    <w:rsid w:val="006F6909"/>
    <w:rsid w:val="00710B99"/>
    <w:rsid w:val="00724CB3"/>
    <w:rsid w:val="00783544"/>
    <w:rsid w:val="007B243E"/>
    <w:rsid w:val="007E1CEA"/>
    <w:rsid w:val="008208DF"/>
    <w:rsid w:val="008274FB"/>
    <w:rsid w:val="008A55C9"/>
    <w:rsid w:val="008D4541"/>
    <w:rsid w:val="008E6D99"/>
    <w:rsid w:val="008F17DB"/>
    <w:rsid w:val="00933EF3"/>
    <w:rsid w:val="00992CB8"/>
    <w:rsid w:val="009B4CD6"/>
    <w:rsid w:val="009D0ED4"/>
    <w:rsid w:val="00A536EB"/>
    <w:rsid w:val="00B254DA"/>
    <w:rsid w:val="00BB34AC"/>
    <w:rsid w:val="00C22016"/>
    <w:rsid w:val="00C25273"/>
    <w:rsid w:val="00C27434"/>
    <w:rsid w:val="00C66427"/>
    <w:rsid w:val="00CC59B0"/>
    <w:rsid w:val="00CC67DB"/>
    <w:rsid w:val="00CE050B"/>
    <w:rsid w:val="00D36E02"/>
    <w:rsid w:val="00D50F5C"/>
    <w:rsid w:val="00D60203"/>
    <w:rsid w:val="00D73CEA"/>
    <w:rsid w:val="00DD5CFF"/>
    <w:rsid w:val="00E5317C"/>
    <w:rsid w:val="00E53E03"/>
    <w:rsid w:val="00E74BCF"/>
    <w:rsid w:val="00E751BA"/>
    <w:rsid w:val="00EA0233"/>
    <w:rsid w:val="00F53E4E"/>
    <w:rsid w:val="00F62EE6"/>
    <w:rsid w:val="00F92165"/>
    <w:rsid w:val="00F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7629"/>
  <w15:docId w15:val="{25A7FE14-BCD0-40DF-AFB6-1E2EB192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51BA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1B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751B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C2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7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53E03"/>
  </w:style>
  <w:style w:type="character" w:customStyle="1" w:styleId="apple-converted-space">
    <w:name w:val="apple-converted-space"/>
    <w:basedOn w:val="a0"/>
    <w:rsid w:val="00E53E03"/>
  </w:style>
  <w:style w:type="character" w:styleId="a7">
    <w:name w:val="Strong"/>
    <w:basedOn w:val="a0"/>
    <w:uiPriority w:val="22"/>
    <w:qFormat/>
    <w:rsid w:val="00E53E03"/>
    <w:rPr>
      <w:b/>
      <w:bCs/>
    </w:rPr>
  </w:style>
  <w:style w:type="character" w:styleId="a8">
    <w:name w:val="Hyperlink"/>
    <w:basedOn w:val="a0"/>
    <w:uiPriority w:val="99"/>
    <w:semiHidden/>
    <w:unhideWhenUsed/>
    <w:rsid w:val="008274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74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74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74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74FB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5">
    <w:name w:val="Сетка таблицы5"/>
    <w:basedOn w:val="a1"/>
    <w:next w:val="a4"/>
    <w:uiPriority w:val="99"/>
    <w:rsid w:val="0014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22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22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630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962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1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9817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50835">
                  <w:marLeft w:val="5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596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19" w:color="auto"/>
                        <w:left w:val="none" w:sz="0" w:space="19" w:color="auto"/>
                        <w:bottom w:val="single" w:sz="8" w:space="19" w:color="CFCFCF"/>
                        <w:right w:val="none" w:sz="0" w:space="19" w:color="auto"/>
                      </w:divBdr>
                    </w:div>
                    <w:div w:id="1680962165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19" w:color="auto"/>
                        <w:left w:val="none" w:sz="0" w:space="19" w:color="auto"/>
                        <w:bottom w:val="single" w:sz="8" w:space="19" w:color="CFCFCF"/>
                        <w:right w:val="none" w:sz="0" w:space="19" w:color="auto"/>
                      </w:divBdr>
                      <w:divsChild>
                        <w:div w:id="1919439243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53FA-3C76-4A43-8E0E-1895C1C6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Witalik</cp:lastModifiedBy>
  <cp:revision>19</cp:revision>
  <cp:lastPrinted>2023-12-12T08:23:00Z</cp:lastPrinted>
  <dcterms:created xsi:type="dcterms:W3CDTF">2020-10-08T17:21:00Z</dcterms:created>
  <dcterms:modified xsi:type="dcterms:W3CDTF">2023-12-12T20:11:00Z</dcterms:modified>
</cp:coreProperties>
</file>